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DB" w:rsidRDefault="00D00D69">
      <w:r>
        <w:rPr>
          <w:rFonts w:ascii="Verdana" w:hAnsi="Verdana" w:cs="Vrinda"/>
          <w:color w:val="000000"/>
          <w:sz w:val="20"/>
          <w:szCs w:val="20"/>
          <w:shd w:val="clear" w:color="auto" w:fill="FFFFFF"/>
          <w:cs/>
          <w:lang w:bidi="bn-IN"/>
        </w:rPr>
        <w:t>এতদ্বারা আল-হাসান মহিলা দাখিল মাদ্রাসার সকল শ্রেণির শিক্ষা্র্থীদের জানানো যাচ্ছে যে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 w:cs="Vrinda"/>
          <w:color w:val="000000"/>
          <w:sz w:val="20"/>
          <w:szCs w:val="20"/>
          <w:shd w:val="clear" w:color="auto" w:fill="FFFFFF"/>
          <w:cs/>
          <w:lang w:bidi="bn-IN"/>
        </w:rPr>
        <w:t xml:space="preserve">অর্ধ বার্ষিক পরীক্ষা আগামী ২৩জুন সকাল ১০ ঘটিকা হতে শুরু হবে।পরীক্ষার ফি </w:t>
      </w:r>
      <w:r>
        <w:rPr>
          <w:rFonts w:ascii="Vrinda" w:hAnsi="Vrinda" w:cs="Vrinda"/>
          <w:color w:val="000000"/>
          <w:sz w:val="20"/>
          <w:szCs w:val="20"/>
          <w:shd w:val="clear" w:color="auto" w:fill="FFFFFF"/>
          <w:lang w:bidi="bn-IN"/>
        </w:rPr>
        <w:t xml:space="preserve">ও অন্যান্য বকেয়াসহ </w:t>
      </w:r>
      <w:bookmarkStart w:id="0" w:name="_GoBack"/>
      <w:bookmarkEnd w:id="0"/>
      <w:r>
        <w:rPr>
          <w:rFonts w:ascii="Vrinda" w:hAnsi="Vrinda" w:cs="Vrinda"/>
          <w:color w:val="000000"/>
          <w:sz w:val="20"/>
          <w:szCs w:val="20"/>
          <w:shd w:val="clear" w:color="auto" w:fill="FFFFFF"/>
          <w:lang w:bidi="bn-IN"/>
        </w:rPr>
        <w:t xml:space="preserve"> </w:t>
      </w:r>
      <w:r>
        <w:rPr>
          <w:rFonts w:ascii="Verdana" w:hAnsi="Verdana" w:cs="Vrinda"/>
          <w:color w:val="000000"/>
          <w:sz w:val="20"/>
          <w:szCs w:val="20"/>
          <w:shd w:val="clear" w:color="auto" w:fill="FFFFFF"/>
          <w:cs/>
          <w:lang w:bidi="bn-IN"/>
        </w:rPr>
        <w:t>আগামী ২০জুনের মধ্যে পরিশোধ করে প্রবেশ পত্র গ্রহণ করার জন্য সকলকে অনুরোধ করা হল। অনুরোধে এম এ কুদ্দুস সুপার আল-হাসান মহিলা দাখিল মাদ্রাসা ১৫/০৬/১৯</w:t>
      </w:r>
    </w:p>
    <w:sectPr w:rsidR="00FA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69"/>
    <w:rsid w:val="00D00D69"/>
    <w:rsid w:val="00E30846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kuddus</dc:creator>
  <cp:lastModifiedBy>md kuddus</cp:lastModifiedBy>
  <cp:revision>1</cp:revision>
  <dcterms:created xsi:type="dcterms:W3CDTF">2019-06-15T06:30:00Z</dcterms:created>
  <dcterms:modified xsi:type="dcterms:W3CDTF">2019-06-15T06:32:00Z</dcterms:modified>
</cp:coreProperties>
</file>